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FA28" w14:textId="77777777" w:rsidR="00611C67" w:rsidRDefault="00611C67" w:rsidP="00611C67">
      <w:pPr>
        <w:pStyle w:val="Bezmez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2B2ABF5" wp14:editId="5B7BA8E0">
            <wp:simplePos x="0" y="0"/>
            <wp:positionH relativeFrom="column">
              <wp:posOffset>57150</wp:posOffset>
            </wp:positionH>
            <wp:positionV relativeFrom="paragraph">
              <wp:posOffset>-140335</wp:posOffset>
            </wp:positionV>
            <wp:extent cx="1485900" cy="942975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F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</w:p>
    <w:p w14:paraId="7683DC7F" w14:textId="77777777" w:rsidR="00611C67" w:rsidRPr="008A0419" w:rsidRDefault="00611C67" w:rsidP="00611C67">
      <w:pPr>
        <w:pStyle w:val="Bezmezer"/>
        <w:ind w:left="1416" w:firstLine="708"/>
        <w:rPr>
          <w:rFonts w:asciiTheme="minorHAnsi" w:hAnsiTheme="minorHAnsi" w:cstheme="minorHAnsi"/>
          <w:color w:val="595959" w:themeColor="text1" w:themeTint="A6"/>
          <w:sz w:val="36"/>
          <w:szCs w:val="36"/>
        </w:rPr>
      </w:pPr>
      <w:r>
        <w:rPr>
          <w:sz w:val="28"/>
          <w:szCs w:val="28"/>
        </w:rPr>
        <w:t xml:space="preserve">       </w:t>
      </w:r>
      <w:r w:rsidRPr="008A0419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DOMOV MLÁDEŽE A ŠKOLNÍ JÍDELNA KARLOVY VARY,  </w:t>
      </w:r>
    </w:p>
    <w:p w14:paraId="3BAED9AA" w14:textId="77777777" w:rsidR="00611C67" w:rsidRPr="008A0419" w:rsidRDefault="00611C67" w:rsidP="00611C67">
      <w:pPr>
        <w:pStyle w:val="Bezmezer"/>
        <w:rPr>
          <w:color w:val="595959" w:themeColor="text1" w:themeTint="A6"/>
          <w:sz w:val="32"/>
          <w:szCs w:val="32"/>
        </w:rPr>
      </w:pPr>
      <w:r w:rsidRPr="008A0419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</w:t>
      </w:r>
      <w:r w:rsidRPr="00FE017A">
        <w:rPr>
          <w:rFonts w:asciiTheme="minorHAnsi" w:hAnsiTheme="minorHAnsi" w:cstheme="minorHAnsi"/>
          <w:color w:val="595959" w:themeColor="text1" w:themeTint="A6"/>
          <w:sz w:val="32"/>
          <w:szCs w:val="32"/>
        </w:rPr>
        <w:t>příspěvková organizace, Lidická 590/38, 360 01 Karlovy Vary</w:t>
      </w:r>
    </w:p>
    <w:p w14:paraId="3DE12D65" w14:textId="77777777" w:rsidR="00611C67" w:rsidRPr="00EB2890" w:rsidRDefault="00611C67" w:rsidP="00611C67">
      <w:pPr>
        <w:pStyle w:val="Bezmezer"/>
        <w:pBdr>
          <w:bottom w:val="thinThickSmallGap" w:sz="18" w:space="1" w:color="808080" w:themeColor="background1" w:themeShade="80"/>
        </w:pBd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2973EFB" w14:textId="77777777" w:rsidR="00611C67" w:rsidRPr="00D50896" w:rsidRDefault="00611C67" w:rsidP="00611C67">
      <w:pPr>
        <w:pStyle w:val="Bezmezer"/>
        <w:jc w:val="center"/>
        <w:rPr>
          <w:rFonts w:asciiTheme="minorHAnsi" w:hAnsiTheme="minorHAnsi" w:cstheme="minorHAnsi"/>
          <w:b/>
          <w:u w:val="single"/>
        </w:rPr>
      </w:pPr>
    </w:p>
    <w:p w14:paraId="7F57DB00" w14:textId="65BFC5CF" w:rsidR="00FE017A" w:rsidRPr="00FE017A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E017A">
        <w:rPr>
          <w:rFonts w:asciiTheme="minorHAnsi" w:hAnsiTheme="minorHAnsi" w:cstheme="minorHAnsi"/>
          <w:b/>
          <w:sz w:val="36"/>
          <w:szCs w:val="36"/>
          <w:u w:val="single"/>
        </w:rPr>
        <w:t xml:space="preserve">PŘIHLÁŠKA KE STRAVOVÁNÍ PRO ŠKOLNÍ ROK </w:t>
      </w:r>
      <w:r w:rsidRPr="0073685A">
        <w:rPr>
          <w:rFonts w:asciiTheme="minorHAnsi" w:hAnsiTheme="minorHAnsi" w:cstheme="minorHAnsi"/>
          <w:b/>
          <w:sz w:val="36"/>
          <w:szCs w:val="36"/>
          <w:u w:val="single"/>
        </w:rPr>
        <w:t>20</w:t>
      </w:r>
      <w:r w:rsidR="00522235" w:rsidRPr="0073685A">
        <w:rPr>
          <w:rFonts w:asciiTheme="minorHAnsi" w:hAnsiTheme="minorHAnsi" w:cstheme="minorHAnsi"/>
          <w:b/>
          <w:sz w:val="36"/>
          <w:szCs w:val="36"/>
          <w:u w:val="single"/>
        </w:rPr>
        <w:t>2</w:t>
      </w:r>
      <w:r w:rsidR="008F016F">
        <w:rPr>
          <w:rFonts w:asciiTheme="minorHAnsi" w:hAnsiTheme="minorHAnsi" w:cstheme="minorHAnsi"/>
          <w:b/>
          <w:sz w:val="36"/>
          <w:szCs w:val="36"/>
          <w:u w:val="single"/>
        </w:rPr>
        <w:t>5</w:t>
      </w:r>
      <w:r w:rsidR="00522235" w:rsidRPr="0073685A">
        <w:rPr>
          <w:rFonts w:asciiTheme="minorHAnsi" w:hAnsiTheme="minorHAnsi" w:cstheme="minorHAnsi"/>
          <w:b/>
          <w:sz w:val="36"/>
          <w:szCs w:val="36"/>
          <w:u w:val="single"/>
        </w:rPr>
        <w:t>/202</w:t>
      </w:r>
      <w:r w:rsidR="008F016F">
        <w:rPr>
          <w:rFonts w:asciiTheme="minorHAnsi" w:hAnsiTheme="minorHAnsi" w:cstheme="minorHAnsi"/>
          <w:b/>
          <w:sz w:val="36"/>
          <w:szCs w:val="36"/>
          <w:u w:val="single"/>
        </w:rPr>
        <w:t>6</w:t>
      </w:r>
      <w:r w:rsidR="00FE017A" w:rsidRPr="0073685A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8799B91" w14:textId="77777777" w:rsidR="00611C67" w:rsidRPr="008F016F" w:rsidRDefault="00FE017A" w:rsidP="00611C67">
      <w:pPr>
        <w:pStyle w:val="Bezmezer"/>
        <w:jc w:val="center"/>
        <w:rPr>
          <w:rFonts w:asciiTheme="minorHAnsi" w:hAnsiTheme="minorHAnsi" w:cstheme="minorHAnsi"/>
          <w:b/>
          <w:color w:val="3333FF"/>
          <w:sz w:val="36"/>
          <w:szCs w:val="36"/>
          <w:u w:val="single"/>
        </w:rPr>
      </w:pPr>
      <w:r w:rsidRPr="008F016F">
        <w:rPr>
          <w:rFonts w:asciiTheme="minorHAnsi" w:hAnsiTheme="minorHAnsi" w:cstheme="minorHAnsi"/>
          <w:b/>
          <w:caps/>
          <w:color w:val="3333FF"/>
          <w:sz w:val="36"/>
          <w:szCs w:val="36"/>
          <w:u w:val="single"/>
        </w:rPr>
        <w:t>pro neubytované</w:t>
      </w:r>
      <w:r w:rsidR="00BF790C" w:rsidRPr="008F016F">
        <w:rPr>
          <w:rFonts w:asciiTheme="minorHAnsi" w:hAnsiTheme="minorHAnsi" w:cstheme="minorHAnsi"/>
          <w:b/>
          <w:caps/>
          <w:color w:val="3333FF"/>
          <w:sz w:val="36"/>
          <w:szCs w:val="36"/>
          <w:u w:val="single"/>
        </w:rPr>
        <w:t xml:space="preserve"> ŽÁKY</w:t>
      </w:r>
      <w:r w:rsidRPr="008F016F">
        <w:rPr>
          <w:rFonts w:asciiTheme="minorHAnsi" w:hAnsiTheme="minorHAnsi" w:cstheme="minorHAnsi"/>
          <w:b/>
          <w:caps/>
          <w:color w:val="3333FF"/>
          <w:sz w:val="36"/>
          <w:szCs w:val="36"/>
          <w:u w:val="single"/>
        </w:rPr>
        <w:t xml:space="preserve"> v dm</w:t>
      </w:r>
    </w:p>
    <w:p w14:paraId="0EA2F8D5" w14:textId="257B32EB" w:rsidR="00611C67" w:rsidRDefault="00611C67" w:rsidP="00BB63A3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VYPLŇUJTE ČITELNĚ HŮLKOVÝM PÍSMEM! </w:t>
      </w:r>
    </w:p>
    <w:p w14:paraId="1D30BF66" w14:textId="77777777" w:rsidR="00611C67" w:rsidRPr="00F034C8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589"/>
        <w:gridCol w:w="2088"/>
        <w:gridCol w:w="3090"/>
      </w:tblGrid>
      <w:tr w:rsidR="00611C67" w:rsidRPr="008A0419" w14:paraId="69789D11" w14:textId="77777777" w:rsidTr="00522235">
        <w:tc>
          <w:tcPr>
            <w:tcW w:w="2689" w:type="dxa"/>
          </w:tcPr>
          <w:p w14:paraId="722B727C" w14:textId="77777777" w:rsidR="00611C67" w:rsidRPr="00522235" w:rsidRDefault="004627C4" w:rsidP="004627C4">
            <w:pPr>
              <w:pStyle w:val="Bezmezer"/>
              <w:ind w:left="-108" w:right="-10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11C67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PŘÍJMENÍ A JMÉNO ŽÁKA</w:t>
            </w:r>
          </w:p>
        </w:tc>
        <w:tc>
          <w:tcPr>
            <w:tcW w:w="7767" w:type="dxa"/>
            <w:gridSpan w:val="3"/>
          </w:tcPr>
          <w:p w14:paraId="07D3F55D" w14:textId="77777777" w:rsidR="00611C67" w:rsidRPr="00D50896" w:rsidRDefault="00611C67" w:rsidP="00FF5B67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7077B571" w14:textId="77777777" w:rsidTr="00522235">
        <w:tc>
          <w:tcPr>
            <w:tcW w:w="2689" w:type="dxa"/>
          </w:tcPr>
          <w:p w14:paraId="532E7C6D" w14:textId="77777777" w:rsidR="00046572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522235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ADRESA BYDLIŠTĚ</w:t>
            </w:r>
          </w:p>
        </w:tc>
        <w:tc>
          <w:tcPr>
            <w:tcW w:w="7767" w:type="dxa"/>
            <w:gridSpan w:val="3"/>
          </w:tcPr>
          <w:p w14:paraId="396846FA" w14:textId="77777777" w:rsidR="00046572" w:rsidRPr="00D50896" w:rsidRDefault="00046572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22235" w:rsidRPr="008A0419" w14:paraId="2643BE2D" w14:textId="77777777" w:rsidTr="00522235">
        <w:tc>
          <w:tcPr>
            <w:tcW w:w="2689" w:type="dxa"/>
          </w:tcPr>
          <w:p w14:paraId="3B789AF9" w14:textId="77777777" w:rsidR="00522235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522235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DATUM NAROZENÍ</w:t>
            </w:r>
          </w:p>
        </w:tc>
        <w:tc>
          <w:tcPr>
            <w:tcW w:w="2589" w:type="dxa"/>
          </w:tcPr>
          <w:p w14:paraId="1CDE2417" w14:textId="77777777" w:rsidR="00522235" w:rsidRPr="00D50896" w:rsidRDefault="00522235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</w:tcPr>
          <w:p w14:paraId="111B53D6" w14:textId="77777777" w:rsidR="00522235" w:rsidRPr="00522235" w:rsidRDefault="00522235" w:rsidP="00046572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TELEFON ŽÁKA</w:t>
            </w:r>
          </w:p>
        </w:tc>
        <w:tc>
          <w:tcPr>
            <w:tcW w:w="3090" w:type="dxa"/>
          </w:tcPr>
          <w:p w14:paraId="606BE52C" w14:textId="77777777" w:rsidR="00522235" w:rsidRPr="00D50896" w:rsidRDefault="00522235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386B9BBB" w14:textId="77777777" w:rsidTr="00522235">
        <w:tc>
          <w:tcPr>
            <w:tcW w:w="2689" w:type="dxa"/>
            <w:tcBorders>
              <w:bottom w:val="single" w:sz="6" w:space="0" w:color="auto"/>
            </w:tcBorders>
          </w:tcPr>
          <w:p w14:paraId="0FE37B20" w14:textId="77777777" w:rsidR="00046572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046572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ŠKOLA</w:t>
            </w:r>
          </w:p>
        </w:tc>
        <w:tc>
          <w:tcPr>
            <w:tcW w:w="7767" w:type="dxa"/>
            <w:gridSpan w:val="3"/>
            <w:tcBorders>
              <w:bottom w:val="single" w:sz="6" w:space="0" w:color="auto"/>
            </w:tcBorders>
          </w:tcPr>
          <w:p w14:paraId="24F725A3" w14:textId="77777777" w:rsidR="00046572" w:rsidRPr="00D50896" w:rsidRDefault="00046572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6DC40B31" w14:textId="77777777" w:rsidTr="00FF5B67">
        <w:tc>
          <w:tcPr>
            <w:tcW w:w="10456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134233A5" w14:textId="77777777" w:rsidR="00046572" w:rsidRPr="004627C4" w:rsidRDefault="00046572" w:rsidP="00046572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4EE573B" w14:textId="77777777" w:rsidR="00611C67" w:rsidRPr="008A0419" w:rsidRDefault="00611C67" w:rsidP="00611C67">
      <w:pPr>
        <w:pStyle w:val="Bezmezer"/>
        <w:rPr>
          <w:rFonts w:asciiTheme="minorHAnsi" w:hAnsiTheme="minorHAnsi" w:cstheme="minorHAnsi"/>
          <w:sz w:val="16"/>
          <w:szCs w:val="16"/>
        </w:rPr>
      </w:pPr>
    </w:p>
    <w:p w14:paraId="169532CD" w14:textId="77777777" w:rsidR="00611C67" w:rsidRPr="003355EA" w:rsidRDefault="00611C67" w:rsidP="00611C67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5EA">
        <w:rPr>
          <w:rFonts w:asciiTheme="minorHAnsi" w:hAnsiTheme="minorHAnsi" w:cstheme="minorHAnsi"/>
          <w:b/>
          <w:sz w:val="20"/>
          <w:szCs w:val="20"/>
        </w:rPr>
        <w:t>Vážení rodiče, vážení klienti,</w:t>
      </w:r>
    </w:p>
    <w:p w14:paraId="74CA9712" w14:textId="77777777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způsob placení služeb v DM probíhá pouze formou inkasa z účtu.</w:t>
      </w:r>
    </w:p>
    <w:p w14:paraId="1B127B03" w14:textId="77777777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Žádáme Vás o pečlivé vyplnění formuláře a na jeho základě o zřízení svolení k inkasu (ne trvalý příkaz)</w:t>
      </w:r>
    </w:p>
    <w:p w14:paraId="2F05E41A" w14:textId="46F29194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 xml:space="preserve"> z Vašeho účtu ve Vaší bance s l</w:t>
      </w:r>
      <w:r w:rsidR="00895D58" w:rsidRPr="003355EA">
        <w:rPr>
          <w:rFonts w:asciiTheme="minorHAnsi" w:hAnsiTheme="minorHAnsi" w:cstheme="minorHAnsi"/>
          <w:sz w:val="20"/>
          <w:szCs w:val="20"/>
        </w:rPr>
        <w:t xml:space="preserve">imitem plateb v maximální výši </w:t>
      </w:r>
      <w:r w:rsidR="00AC7E03">
        <w:rPr>
          <w:rFonts w:asciiTheme="minorHAnsi" w:hAnsiTheme="minorHAnsi" w:cstheme="minorHAnsi"/>
          <w:sz w:val="20"/>
          <w:szCs w:val="20"/>
        </w:rPr>
        <w:t>3</w:t>
      </w:r>
      <w:r w:rsidR="00895D58" w:rsidRPr="003355EA">
        <w:rPr>
          <w:rFonts w:asciiTheme="minorHAnsi" w:hAnsiTheme="minorHAnsi" w:cstheme="minorHAnsi"/>
          <w:sz w:val="20"/>
          <w:szCs w:val="20"/>
        </w:rPr>
        <w:t>.</w:t>
      </w:r>
      <w:r w:rsidR="00AC7E03">
        <w:rPr>
          <w:rFonts w:asciiTheme="minorHAnsi" w:hAnsiTheme="minorHAnsi" w:cstheme="minorHAnsi"/>
          <w:sz w:val="20"/>
          <w:szCs w:val="20"/>
        </w:rPr>
        <w:t>5</w:t>
      </w:r>
      <w:r w:rsidRPr="003355EA">
        <w:rPr>
          <w:rFonts w:asciiTheme="minorHAnsi" w:hAnsiTheme="minorHAnsi" w:cstheme="minorHAnsi"/>
          <w:sz w:val="20"/>
          <w:szCs w:val="20"/>
        </w:rPr>
        <w:t>00,- Kč.</w:t>
      </w:r>
    </w:p>
    <w:p w14:paraId="100C9443" w14:textId="5F16D98C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Datum splatnosti inkasem je od 15. dne v každém předešlém měsíci (platba je zálohová).  Žádáme Vás o zajištění dostatečné finanční hotovosti na Vašem účtu.</w:t>
      </w:r>
    </w:p>
    <w:p w14:paraId="0AA4C606" w14:textId="31EC4C17" w:rsidR="003355EA" w:rsidRPr="003355EA" w:rsidRDefault="003355EA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Strava je poskytována v rozsahu snídaně se svačinou, oběd, večeře.</w:t>
      </w:r>
    </w:p>
    <w:p w14:paraId="4DA08782" w14:textId="77777777" w:rsidR="004627C4" w:rsidRPr="003355EA" w:rsidRDefault="004627C4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 xml:space="preserve">Po obdržení hesla k účtu lze stav stravného sledovat na </w:t>
      </w:r>
      <w:hyperlink r:id="rId5" w:history="1">
        <w:r w:rsidRPr="003355EA">
          <w:rPr>
            <w:rStyle w:val="Hypertextovodkaz"/>
            <w:rFonts w:asciiTheme="minorHAnsi" w:hAnsiTheme="minorHAnsi" w:cstheme="minorHAnsi"/>
            <w:sz w:val="20"/>
            <w:szCs w:val="20"/>
          </w:rPr>
          <w:t>www.strava.cz</w:t>
        </w:r>
      </w:hyperlink>
      <w:r w:rsidRPr="003355EA">
        <w:rPr>
          <w:rFonts w:asciiTheme="minorHAnsi" w:hAnsiTheme="minorHAnsi" w:cstheme="minorHAnsi"/>
          <w:sz w:val="20"/>
          <w:szCs w:val="20"/>
        </w:rPr>
        <w:t>, provozovna 0179.</w:t>
      </w:r>
    </w:p>
    <w:p w14:paraId="227B76C5" w14:textId="547F895A" w:rsidR="00611C67" w:rsidRPr="0073685A" w:rsidRDefault="00611C67" w:rsidP="004627C4">
      <w:pPr>
        <w:pStyle w:val="Bezmezer"/>
        <w:rPr>
          <w:rFonts w:asciiTheme="minorHAnsi" w:hAnsiTheme="minorHAnsi" w:cstheme="minorHAnsi"/>
          <w:b/>
          <w:sz w:val="32"/>
          <w:szCs w:val="32"/>
        </w:rPr>
      </w:pPr>
      <w:r w:rsidRPr="0073685A">
        <w:rPr>
          <w:rFonts w:asciiTheme="minorHAnsi" w:hAnsiTheme="minorHAnsi" w:cstheme="minorHAnsi"/>
          <w:b/>
          <w:sz w:val="32"/>
          <w:szCs w:val="32"/>
        </w:rPr>
        <w:t>1.</w:t>
      </w:r>
      <w:r w:rsidR="00BB49C4" w:rsidRPr="0073685A">
        <w:rPr>
          <w:rFonts w:asciiTheme="minorHAnsi" w:hAnsiTheme="minorHAnsi" w:cstheme="minorHAnsi"/>
          <w:b/>
          <w:sz w:val="32"/>
          <w:szCs w:val="32"/>
        </w:rPr>
        <w:t xml:space="preserve"> inkaso proběhne po 1</w:t>
      </w:r>
      <w:r w:rsidR="008F016F">
        <w:rPr>
          <w:rFonts w:asciiTheme="minorHAnsi" w:hAnsiTheme="minorHAnsi" w:cstheme="minorHAnsi"/>
          <w:b/>
          <w:sz w:val="32"/>
          <w:szCs w:val="32"/>
        </w:rPr>
        <w:t>8</w:t>
      </w:r>
      <w:r w:rsidR="00522235" w:rsidRPr="0073685A">
        <w:rPr>
          <w:rFonts w:asciiTheme="minorHAnsi" w:hAnsiTheme="minorHAnsi" w:cstheme="minorHAnsi"/>
          <w:b/>
          <w:sz w:val="32"/>
          <w:szCs w:val="32"/>
        </w:rPr>
        <w:t>. 8. 202</w:t>
      </w:r>
      <w:r w:rsidR="008F016F">
        <w:rPr>
          <w:rFonts w:asciiTheme="minorHAnsi" w:hAnsiTheme="minorHAnsi" w:cstheme="minorHAnsi"/>
          <w:b/>
          <w:sz w:val="32"/>
          <w:szCs w:val="32"/>
        </w:rPr>
        <w:t>5</w:t>
      </w:r>
      <w:r w:rsidR="003F51D6" w:rsidRPr="0073685A">
        <w:rPr>
          <w:rFonts w:asciiTheme="minorHAnsi" w:hAnsiTheme="minorHAnsi" w:cstheme="minorHAnsi"/>
          <w:b/>
          <w:sz w:val="32"/>
          <w:szCs w:val="32"/>
        </w:rPr>
        <w:t>!</w:t>
      </w:r>
    </w:p>
    <w:p w14:paraId="05A5DC19" w14:textId="77777777" w:rsidR="00956A0C" w:rsidRDefault="00956A0C" w:rsidP="00611C6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14:paraId="46F9515F" w14:textId="0467F2A0" w:rsidR="00611C67" w:rsidRPr="008A0419" w:rsidRDefault="00611C67" w:rsidP="00611C6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 w:rsidRPr="008A0419">
        <w:rPr>
          <w:rFonts w:asciiTheme="minorHAnsi" w:hAnsiTheme="minorHAnsi" w:cstheme="minorHAnsi"/>
          <w:b/>
          <w:sz w:val="24"/>
          <w:szCs w:val="24"/>
        </w:rPr>
        <w:t>CENÍK STRAVOVÁNÍ</w:t>
      </w:r>
      <w:r w:rsidR="00E70A5B">
        <w:rPr>
          <w:rFonts w:asciiTheme="minorHAnsi" w:hAnsiTheme="minorHAnsi" w:cstheme="minorHAnsi"/>
          <w:b/>
          <w:sz w:val="24"/>
          <w:szCs w:val="24"/>
        </w:rPr>
        <w:t xml:space="preserve"> A UBYTOVÁNÍ PRO ŠKOLNÍ ROK </w:t>
      </w:r>
      <w:r w:rsidR="00E70A5B" w:rsidRPr="0073685A">
        <w:rPr>
          <w:rFonts w:asciiTheme="minorHAnsi" w:hAnsiTheme="minorHAnsi" w:cstheme="minorHAnsi"/>
          <w:b/>
          <w:sz w:val="24"/>
          <w:szCs w:val="24"/>
        </w:rPr>
        <w:t>202</w:t>
      </w:r>
      <w:r w:rsidR="008F016F">
        <w:rPr>
          <w:rFonts w:asciiTheme="minorHAnsi" w:hAnsiTheme="minorHAnsi" w:cstheme="minorHAnsi"/>
          <w:b/>
          <w:sz w:val="24"/>
          <w:szCs w:val="24"/>
        </w:rPr>
        <w:t>5</w:t>
      </w:r>
      <w:r w:rsidR="004D0EA0" w:rsidRPr="0073685A">
        <w:rPr>
          <w:rFonts w:asciiTheme="minorHAnsi" w:hAnsiTheme="minorHAnsi" w:cstheme="minorHAnsi"/>
          <w:b/>
          <w:sz w:val="24"/>
          <w:szCs w:val="24"/>
        </w:rPr>
        <w:t>/202</w:t>
      </w:r>
      <w:r w:rsidR="008F016F">
        <w:rPr>
          <w:rFonts w:asciiTheme="minorHAnsi" w:hAnsiTheme="minorHAnsi" w:cstheme="minorHAnsi"/>
          <w:b/>
          <w:sz w:val="24"/>
          <w:szCs w:val="24"/>
        </w:rPr>
        <w:t>6</w:t>
      </w:r>
    </w:p>
    <w:p w14:paraId="6A168264" w14:textId="77777777" w:rsidR="003355EA" w:rsidRPr="003355EA" w:rsidRDefault="003355EA" w:rsidP="003355E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3355EA">
        <w:rPr>
          <w:rFonts w:asciiTheme="minorHAnsi" w:hAnsiTheme="minorHAnsi" w:cstheme="minorHAnsi"/>
          <w:sz w:val="24"/>
          <w:szCs w:val="24"/>
        </w:rPr>
        <w:t>v souladu s vyhláškou č. 107/2008 sb. jsou rozsah stravy a cena stanoveny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612"/>
        <w:gridCol w:w="2613"/>
      </w:tblGrid>
      <w:tr w:rsidR="00AF6059" w:rsidRPr="008A0419" w14:paraId="59C1F980" w14:textId="77777777" w:rsidTr="00C06536">
        <w:tc>
          <w:tcPr>
            <w:tcW w:w="52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B79165" w14:textId="77777777" w:rsidR="00AF6059" w:rsidRPr="008A0419" w:rsidRDefault="00AF6059" w:rsidP="00FF5B67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>SAZBA</w:t>
            </w:r>
          </w:p>
        </w:tc>
        <w:tc>
          <w:tcPr>
            <w:tcW w:w="52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A8B4" w14:textId="77777777" w:rsidR="00AF6059" w:rsidRPr="008A0419" w:rsidRDefault="00AF6059" w:rsidP="00FF5B67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>ÚHRADA VČETNĚ 5% DPH V KČ</w:t>
            </w:r>
          </w:p>
        </w:tc>
      </w:tr>
      <w:tr w:rsidR="00AF6059" w:rsidRPr="008A0419" w14:paraId="71631713" w14:textId="77777777" w:rsidTr="002D77B1"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7358E7" w14:textId="77777777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12" w:space="0" w:color="auto"/>
              <w:right w:val="single" w:sz="12" w:space="0" w:color="auto"/>
            </w:tcBorders>
          </w:tcPr>
          <w:p w14:paraId="6CF4CD2D" w14:textId="14860758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1D65">
              <w:rPr>
                <w:rFonts w:asciiTheme="minorHAnsi" w:hAnsiTheme="minorHAnsi" w:cstheme="minorHAnsi"/>
                <w:b/>
                <w:bCs/>
                <w:i/>
                <w:iCs/>
              </w:rPr>
              <w:t>normální strava</w:t>
            </w:r>
          </w:p>
        </w:tc>
        <w:tc>
          <w:tcPr>
            <w:tcW w:w="2613" w:type="dxa"/>
            <w:tcBorders>
              <w:top w:val="single" w:sz="12" w:space="0" w:color="auto"/>
              <w:right w:val="single" w:sz="12" w:space="0" w:color="auto"/>
            </w:tcBorders>
          </w:tcPr>
          <w:p w14:paraId="45268257" w14:textId="74D48A18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1D65">
              <w:rPr>
                <w:rFonts w:asciiTheme="minorHAnsi" w:hAnsiTheme="minorHAnsi" w:cstheme="minorHAnsi"/>
                <w:b/>
                <w:bCs/>
                <w:i/>
                <w:iCs/>
              </w:rPr>
              <w:t>dietní strava</w:t>
            </w:r>
          </w:p>
        </w:tc>
      </w:tr>
      <w:tr w:rsidR="008F016F" w:rsidRPr="008A0419" w14:paraId="344C2DAC" w14:textId="77777777" w:rsidTr="002D77B1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14:paraId="018D83DD" w14:textId="4731EDAA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Snídaně + přesnídávka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018FBC9C" w14:textId="3C6028D5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2D085907" w14:textId="5E27FD4C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37801D97" w14:textId="77777777" w:rsidTr="002D77B1">
        <w:tc>
          <w:tcPr>
            <w:tcW w:w="5211" w:type="dxa"/>
            <w:tcBorders>
              <w:left w:val="single" w:sz="12" w:space="0" w:color="auto"/>
            </w:tcBorders>
          </w:tcPr>
          <w:p w14:paraId="6980F370" w14:textId="43B86979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oběd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svačina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10942857" w14:textId="37516008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130810FB" w14:textId="2715557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55440E96" w14:textId="77777777" w:rsidTr="002D77B1">
        <w:tc>
          <w:tcPr>
            <w:tcW w:w="5211" w:type="dxa"/>
            <w:tcBorders>
              <w:left w:val="single" w:sz="12" w:space="0" w:color="auto"/>
            </w:tcBorders>
          </w:tcPr>
          <w:p w14:paraId="48FBEA5E" w14:textId="5D84B626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večeře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II. večeře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74C245FB" w14:textId="668A48C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035B010D" w14:textId="2604F24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1F59C26B" w14:textId="77777777" w:rsidTr="002D77B1">
        <w:trPr>
          <w:trHeight w:val="235"/>
        </w:trPr>
        <w:tc>
          <w:tcPr>
            <w:tcW w:w="52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EF0798B" w14:textId="7A18ADF0" w:rsidR="008F016F" w:rsidRPr="00502C22" w:rsidRDefault="008F016F" w:rsidP="008F016F">
            <w:pPr>
              <w:pStyle w:val="Bezmez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D170A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STRAVNÉ CELKEM NA DEN vč. DPH</w:t>
            </w:r>
          </w:p>
        </w:tc>
        <w:tc>
          <w:tcPr>
            <w:tcW w:w="2612" w:type="dxa"/>
            <w:tcBorders>
              <w:bottom w:val="single" w:sz="12" w:space="0" w:color="auto"/>
              <w:right w:val="single" w:sz="12" w:space="0" w:color="auto"/>
            </w:tcBorders>
          </w:tcPr>
          <w:p w14:paraId="423027DF" w14:textId="69F00F54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</w:rPr>
              <w:t>26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  <w:tc>
          <w:tcPr>
            <w:tcW w:w="2613" w:type="dxa"/>
            <w:tcBorders>
              <w:bottom w:val="single" w:sz="12" w:space="0" w:color="auto"/>
              <w:right w:val="single" w:sz="12" w:space="0" w:color="auto"/>
            </w:tcBorders>
          </w:tcPr>
          <w:p w14:paraId="5A73964C" w14:textId="58D68E8F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</w:rPr>
              <w:t>44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</w:tr>
    </w:tbl>
    <w:p w14:paraId="6088F727" w14:textId="77777777" w:rsidR="00E61432" w:rsidRDefault="00E61432" w:rsidP="00E61432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Souhlasím s tím, že výše uvedená strava bude podána formou 3 hlavních jídel -  snídaně, oběd, večeře.</w:t>
      </w:r>
    </w:p>
    <w:p w14:paraId="0F44E16E" w14:textId="6C3C7F79" w:rsidR="00E61432" w:rsidRPr="00E61432" w:rsidRDefault="00E61432" w:rsidP="00E61432">
      <w:pPr>
        <w:pStyle w:val="Bezmezer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4741CE">
        <w:rPr>
          <w:rFonts w:asciiTheme="minorHAnsi" w:hAnsiTheme="minorHAnsi" w:cstheme="minorHAnsi"/>
          <w:b/>
          <w:sz w:val="20"/>
          <w:szCs w:val="20"/>
        </w:rPr>
        <w:t>ANO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NE             (zvolené zakroužkujte)</w:t>
      </w:r>
    </w:p>
    <w:p w14:paraId="5184506C" w14:textId="024AEBCE" w:rsidR="00522235" w:rsidRPr="008A0419" w:rsidRDefault="00522235" w:rsidP="00522235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150,- Kč za čip</w:t>
      </w:r>
      <w:r w:rsidR="00FE017A">
        <w:rPr>
          <w:rFonts w:asciiTheme="minorHAnsi" w:hAnsiTheme="minorHAnsi" w:cstheme="minorHAnsi"/>
          <w:sz w:val="20"/>
          <w:szCs w:val="20"/>
          <w:u w:val="single"/>
        </w:rPr>
        <w:t>, pokud nemají ISIC kartu</w:t>
      </w:r>
      <w:r>
        <w:rPr>
          <w:rFonts w:asciiTheme="minorHAnsi" w:hAnsiTheme="minorHAnsi" w:cstheme="minorHAnsi"/>
          <w:sz w:val="20"/>
          <w:szCs w:val="20"/>
          <w:u w:val="single"/>
        </w:rPr>
        <w:t>.</w:t>
      </w:r>
      <w:r w:rsidRPr="008A0419">
        <w:rPr>
          <w:rFonts w:asciiTheme="minorHAnsi" w:hAnsiTheme="minorHAnsi" w:cstheme="minorHAnsi"/>
          <w:sz w:val="20"/>
          <w:szCs w:val="20"/>
        </w:rPr>
        <w:t xml:space="preserve"> Tato vratná záloha se u všech strávníků při vrácení čipu krátí o amortizační poplatek 35,- Kč, používá-li strávník čip déle než jeden kalendářní měsíc. Při ztrátě nebo zničení čipu se  tato záloha nevrací a za vydání nového čipu je uživatel čipu povinen složit novou zálohu.</w:t>
      </w:r>
    </w:p>
    <w:p w14:paraId="5C0E18FF" w14:textId="77777777" w:rsidR="00522235" w:rsidRPr="004627C4" w:rsidRDefault="00522235" w:rsidP="00522235">
      <w:pPr>
        <w:pStyle w:val="Bezmezer"/>
        <w:rPr>
          <w:rFonts w:asciiTheme="minorHAnsi" w:hAnsiTheme="minorHAnsi" w:cstheme="minorHAnsi"/>
          <w:sz w:val="8"/>
          <w:szCs w:val="8"/>
        </w:rPr>
      </w:pPr>
    </w:p>
    <w:p w14:paraId="23E1DFB5" w14:textId="77777777" w:rsidR="00956A0C" w:rsidRPr="00BB63A3" w:rsidRDefault="00956A0C" w:rsidP="00611C67">
      <w:pPr>
        <w:pStyle w:val="Bezmezer"/>
        <w:jc w:val="center"/>
        <w:rPr>
          <w:rFonts w:asciiTheme="minorHAnsi" w:hAnsiTheme="minorHAnsi" w:cstheme="minorHAnsi"/>
          <w:sz w:val="16"/>
          <w:szCs w:val="16"/>
        </w:rPr>
      </w:pPr>
    </w:p>
    <w:p w14:paraId="316740C5" w14:textId="5B022216" w:rsidR="00956A0C" w:rsidRPr="003355EA" w:rsidRDefault="00611C67" w:rsidP="003355EA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Změna v platbách je vyhrazena i v průběhu školního roku.</w:t>
      </w:r>
    </w:p>
    <w:tbl>
      <w:tblPr>
        <w:tblStyle w:val="Mkatabul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2235" w:rsidRPr="008A0419" w14:paraId="1C281AC8" w14:textId="77777777" w:rsidTr="00522235">
        <w:tc>
          <w:tcPr>
            <w:tcW w:w="10456" w:type="dxa"/>
          </w:tcPr>
          <w:p w14:paraId="612C94D7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56DCB1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SOUHLASÍM S INKASEM Z MÉHO ÚČTU:</w:t>
            </w:r>
          </w:p>
          <w:p w14:paraId="4D5D2AF2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A456C0C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</w:rPr>
              <w:t>Číslo účtu …………………………………………………………   kód banky ………………………………..</w:t>
            </w:r>
          </w:p>
          <w:p w14:paraId="244EAB94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190E79" w14:textId="77777777" w:rsidR="00522235" w:rsidRPr="001C3C6C" w:rsidRDefault="00522235" w:rsidP="00522235">
            <w:pPr>
              <w:pStyle w:val="Bezmezer"/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18"/>
                <w:szCs w:val="18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</w:rPr>
              <w:t>ve prospěch účtu číslo:32930341/0100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Pr="001C3C6C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24"/>
                <w:szCs w:val="24"/>
              </w:rPr>
              <w:t xml:space="preserve">variabilní symbol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………………………….</w:t>
            </w:r>
          </w:p>
          <w:p w14:paraId="514D439F" w14:textId="0FD8E300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</w:t>
            </w: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počínaje dnem</w:t>
            </w:r>
            <w:r w:rsidR="00895D5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8F016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D0EA0">
              <w:rPr>
                <w:rFonts w:asciiTheme="minorHAnsi" w:hAnsiTheme="minorHAnsi" w:cstheme="minorHAnsi"/>
                <w:sz w:val="24"/>
                <w:szCs w:val="24"/>
              </w:rPr>
              <w:t xml:space="preserve"> srpna 202</w:t>
            </w:r>
            <w:r w:rsidR="008F0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6E5BE021" w14:textId="2232C03D" w:rsidR="00BB63A3" w:rsidRPr="00D170A3" w:rsidRDefault="00BB63A3" w:rsidP="00BB63A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Zároveň s podpisem Přihlášky p</w:t>
      </w:r>
      <w:r w:rsidRPr="00D170A3">
        <w:rPr>
          <w:rFonts w:asciiTheme="minorHAnsi" w:hAnsiTheme="minorHAnsi" w:cstheme="minorHAnsi"/>
          <w:b/>
          <w:sz w:val="20"/>
          <w:szCs w:val="20"/>
        </w:rPr>
        <w:t>otvrzuji, že jsem se seznámil/a s </w:t>
      </w:r>
      <w:r w:rsidR="003355EA">
        <w:rPr>
          <w:rFonts w:asciiTheme="minorHAnsi" w:hAnsiTheme="minorHAnsi" w:cstheme="minorHAnsi"/>
          <w:b/>
          <w:sz w:val="20"/>
          <w:szCs w:val="20"/>
        </w:rPr>
        <w:t>Vnitř</w:t>
      </w:r>
      <w:r w:rsidR="00B375B0">
        <w:rPr>
          <w:rFonts w:asciiTheme="minorHAnsi" w:hAnsiTheme="minorHAnsi" w:cstheme="minorHAnsi"/>
          <w:b/>
          <w:sz w:val="20"/>
          <w:szCs w:val="20"/>
        </w:rPr>
        <w:t>ním</w:t>
      </w:r>
      <w:r w:rsidRPr="00D170A3">
        <w:rPr>
          <w:rFonts w:asciiTheme="minorHAnsi" w:hAnsiTheme="minorHAnsi" w:cstheme="minorHAnsi"/>
          <w:b/>
          <w:sz w:val="20"/>
          <w:szCs w:val="20"/>
        </w:rPr>
        <w:t xml:space="preserve"> řádem jídelny.</w:t>
      </w:r>
    </w:p>
    <w:p w14:paraId="4D847A7D" w14:textId="77777777" w:rsidR="00BB63A3" w:rsidRDefault="00BB63A3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EF64B6C" w14:textId="025D39F1" w:rsidR="00611C67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A0419">
        <w:rPr>
          <w:rFonts w:asciiTheme="minorHAnsi" w:hAnsiTheme="minorHAnsi" w:cstheme="minorHAnsi"/>
          <w:sz w:val="24"/>
          <w:szCs w:val="24"/>
        </w:rPr>
        <w:t>Na vědomí (podpis zákonného zástupce/plátce) :…………………………………………………………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dne:.………………………</w:t>
      </w:r>
    </w:p>
    <w:p w14:paraId="79B85EA0" w14:textId="77777777" w:rsidR="00611C67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1130BA6" w14:textId="77777777" w:rsidR="00611C67" w:rsidRPr="008A0419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Podpis </w:t>
      </w:r>
      <w:proofErr w:type="gramStart"/>
      <w:r w:rsidR="00AD5876">
        <w:rPr>
          <w:rFonts w:asciiTheme="minorHAnsi" w:hAnsiTheme="minorHAnsi" w:cstheme="minorHAnsi"/>
          <w:sz w:val="24"/>
          <w:szCs w:val="24"/>
        </w:rPr>
        <w:t>strávníka</w:t>
      </w:r>
      <w:r>
        <w:rPr>
          <w:rFonts w:asciiTheme="minorHAnsi" w:hAnsiTheme="minorHAnsi" w:cstheme="minorHAnsi"/>
          <w:sz w:val="24"/>
          <w:szCs w:val="24"/>
        </w:rPr>
        <w:t xml:space="preserve"> : 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sectPr w:rsidR="00611C67" w:rsidRPr="008A0419" w:rsidSect="00770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67"/>
    <w:rsid w:val="00046572"/>
    <w:rsid w:val="003355EA"/>
    <w:rsid w:val="003F51D6"/>
    <w:rsid w:val="00453F18"/>
    <w:rsid w:val="004627C4"/>
    <w:rsid w:val="00492D83"/>
    <w:rsid w:val="004D0EA0"/>
    <w:rsid w:val="00522235"/>
    <w:rsid w:val="005B2A29"/>
    <w:rsid w:val="00611C67"/>
    <w:rsid w:val="006D1837"/>
    <w:rsid w:val="0073685A"/>
    <w:rsid w:val="00865605"/>
    <w:rsid w:val="00895D58"/>
    <w:rsid w:val="008F016F"/>
    <w:rsid w:val="008F5DEA"/>
    <w:rsid w:val="00956A0C"/>
    <w:rsid w:val="00AC7E03"/>
    <w:rsid w:val="00AD5876"/>
    <w:rsid w:val="00AF6059"/>
    <w:rsid w:val="00B375B0"/>
    <w:rsid w:val="00BB49C4"/>
    <w:rsid w:val="00BB63A3"/>
    <w:rsid w:val="00BF790C"/>
    <w:rsid w:val="00C900D1"/>
    <w:rsid w:val="00D97466"/>
    <w:rsid w:val="00DC5E26"/>
    <w:rsid w:val="00E14911"/>
    <w:rsid w:val="00E24698"/>
    <w:rsid w:val="00E61432"/>
    <w:rsid w:val="00E70A5B"/>
    <w:rsid w:val="00EE5318"/>
    <w:rsid w:val="00F034C8"/>
    <w:rsid w:val="00F83182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9DA3"/>
  <w15:chartTrackingRefBased/>
  <w15:docId w15:val="{C56D59CD-0EA3-4B9C-90BE-DAF358A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C67"/>
    <w:pPr>
      <w:spacing w:after="0" w:line="240" w:lineRule="auto"/>
      <w:ind w:right="89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11C67"/>
    <w:pPr>
      <w:ind w:right="0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11C67"/>
    <w:rPr>
      <w:rFonts w:ascii="Cambria" w:eastAsia="Calibri" w:hAnsi="Cambria" w:cs="Times New Roman"/>
      <w:lang w:bidi="en-US"/>
    </w:rPr>
  </w:style>
  <w:style w:type="table" w:styleId="Mkatabulky">
    <w:name w:val="Table Grid"/>
    <w:basedOn w:val="Normlntabulka"/>
    <w:uiPriority w:val="59"/>
    <w:rsid w:val="00611C67"/>
    <w:pPr>
      <w:spacing w:after="0" w:line="240" w:lineRule="auto"/>
      <w:ind w:right="8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1C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C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2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2024-03-07T09:29:00Z</cp:lastPrinted>
  <dcterms:created xsi:type="dcterms:W3CDTF">2025-06-24T06:20:00Z</dcterms:created>
  <dcterms:modified xsi:type="dcterms:W3CDTF">2025-06-24T06:20:00Z</dcterms:modified>
</cp:coreProperties>
</file>